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FA51" w14:textId="39D5DDB7" w:rsidR="00AE52CE" w:rsidRPr="00AE52CE" w:rsidRDefault="00283AB7" w:rsidP="00566466">
      <w:pPr>
        <w:pStyle w:val="ListParagraph"/>
        <w:spacing w:after="240"/>
        <w:ind w:left="0"/>
        <w:jc w:val="center"/>
        <w:rPr>
          <w:rFonts w:ascii="Arial" w:hAnsi="Arial" w:cs="Arial"/>
          <w:b/>
        </w:rPr>
      </w:pPr>
      <w:r>
        <w:rPr>
          <w:rFonts w:ascii="Arial" w:hAnsi="Arial" w:cs="Arial"/>
          <w:b/>
        </w:rPr>
        <w:t>M</w:t>
      </w:r>
      <w:r w:rsidR="008D0DB1">
        <w:rPr>
          <w:rFonts w:ascii="Arial" w:hAnsi="Arial" w:cs="Arial"/>
          <w:b/>
        </w:rPr>
        <w:t xml:space="preserve">echanism-guided </w:t>
      </w:r>
      <w:r>
        <w:rPr>
          <w:rFonts w:ascii="Arial" w:hAnsi="Arial" w:cs="Arial"/>
          <w:b/>
        </w:rPr>
        <w:t>discovery</w:t>
      </w:r>
      <w:r w:rsidR="008D0DB1">
        <w:rPr>
          <w:rFonts w:ascii="Arial" w:hAnsi="Arial" w:cs="Arial"/>
          <w:b/>
        </w:rPr>
        <w:t xml:space="preserve"> of</w:t>
      </w:r>
      <w:r w:rsidR="00ED6720">
        <w:rPr>
          <w:rFonts w:ascii="Arial" w:hAnsi="Arial" w:cs="Arial"/>
          <w:b/>
        </w:rPr>
        <w:t xml:space="preserve"> </w:t>
      </w:r>
      <w:proofErr w:type="spellStart"/>
      <w:r>
        <w:rPr>
          <w:rFonts w:ascii="Arial" w:hAnsi="Arial" w:cs="Arial"/>
          <w:b/>
        </w:rPr>
        <w:t>photocontrolled</w:t>
      </w:r>
      <w:proofErr w:type="spellEnd"/>
      <w:r>
        <w:rPr>
          <w:rFonts w:ascii="Arial" w:hAnsi="Arial" w:cs="Arial"/>
          <w:b/>
        </w:rPr>
        <w:t xml:space="preserve"> </w:t>
      </w:r>
      <w:r w:rsidR="00ED6720">
        <w:rPr>
          <w:rFonts w:ascii="Arial" w:hAnsi="Arial" w:cs="Arial"/>
          <w:b/>
        </w:rPr>
        <w:t>materials and reactions</w:t>
      </w:r>
    </w:p>
    <w:p w14:paraId="7207D807" w14:textId="77777777" w:rsidR="00260EE7" w:rsidRPr="00260EE7" w:rsidRDefault="00260EE7" w:rsidP="00260EE7">
      <w:pPr>
        <w:pStyle w:val="ListParagraph"/>
        <w:spacing w:after="240"/>
        <w:ind w:left="0"/>
        <w:jc w:val="center"/>
        <w:rPr>
          <w:rFonts w:ascii="Arial" w:hAnsi="Arial" w:cs="Arial"/>
          <w:b/>
        </w:rPr>
      </w:pPr>
    </w:p>
    <w:p w14:paraId="31F7863F" w14:textId="2FB5E010" w:rsidR="00414579" w:rsidRPr="00260EE7" w:rsidRDefault="00AE52CE" w:rsidP="00260EE7">
      <w:pPr>
        <w:pStyle w:val="ListParagraph"/>
        <w:spacing w:after="240"/>
        <w:ind w:left="0"/>
        <w:jc w:val="center"/>
        <w:rPr>
          <w:rFonts w:ascii="Arial" w:hAnsi="Arial" w:cs="Arial"/>
        </w:rPr>
      </w:pPr>
      <w:r>
        <w:rPr>
          <w:rFonts w:ascii="Arial" w:hAnsi="Arial" w:cs="Arial"/>
        </w:rPr>
        <w:t>Julia A. Kalow</w:t>
      </w:r>
    </w:p>
    <w:p w14:paraId="7FE5E28B" w14:textId="77777777" w:rsidR="00AE52CE" w:rsidRDefault="00AE52CE" w:rsidP="00260EE7">
      <w:pPr>
        <w:pStyle w:val="ListParagraph"/>
        <w:spacing w:after="240"/>
        <w:ind w:left="0"/>
        <w:jc w:val="center"/>
        <w:rPr>
          <w:rFonts w:ascii="Arial" w:hAnsi="Arial" w:cs="Arial"/>
          <w:i/>
        </w:rPr>
      </w:pPr>
      <w:r>
        <w:rPr>
          <w:rFonts w:ascii="Arial" w:hAnsi="Arial" w:cs="Arial"/>
          <w:i/>
        </w:rPr>
        <w:t>Northwestern University, Evanston, IL 60201 USA</w:t>
      </w:r>
    </w:p>
    <w:p w14:paraId="3130EF86" w14:textId="77777777" w:rsidR="00150EFC" w:rsidRDefault="009B0FCD" w:rsidP="00260EE7">
      <w:pPr>
        <w:pStyle w:val="ListParagraph"/>
        <w:spacing w:after="240"/>
        <w:ind w:left="0"/>
        <w:jc w:val="center"/>
        <w:rPr>
          <w:rFonts w:ascii="Arial" w:hAnsi="Arial" w:cs="Arial"/>
        </w:rPr>
      </w:pPr>
      <w:hyperlink r:id="rId6" w:history="1">
        <w:r w:rsidR="00AE52CE" w:rsidRPr="00B171C4">
          <w:rPr>
            <w:rStyle w:val="Hyperlink"/>
            <w:rFonts w:ascii="Arial" w:hAnsi="Arial" w:cs="Arial"/>
          </w:rPr>
          <w:t>jkalow@northwestern.edu</w:t>
        </w:r>
      </w:hyperlink>
      <w:r w:rsidR="00AE52CE">
        <w:rPr>
          <w:rFonts w:ascii="Arial" w:hAnsi="Arial" w:cs="Arial"/>
        </w:rPr>
        <w:t xml:space="preserve"> </w:t>
      </w:r>
    </w:p>
    <w:p w14:paraId="78ECFB3C" w14:textId="67D33FD5" w:rsidR="00566466" w:rsidRDefault="00776D6A" w:rsidP="00776D6A">
      <w:pPr>
        <w:pStyle w:val="TTPTitle"/>
        <w:spacing w:line="276" w:lineRule="auto"/>
        <w:rPr>
          <w:b w:val="0"/>
          <w:sz w:val="22"/>
          <w:szCs w:val="22"/>
        </w:rPr>
      </w:pPr>
      <w:r>
        <w:rPr>
          <w:noProof/>
          <w:color w:val="1F497D" w:themeColor="text2"/>
        </w:rPr>
        <w:drawing>
          <wp:inline distT="0" distB="0" distL="0" distR="0" wp14:anchorId="264AC411" wp14:editId="1D509991">
            <wp:extent cx="3709035" cy="1948432"/>
            <wp:effectExtent l="0" t="0" r="0" b="7620"/>
            <wp:docPr id="1" name="Picture 1" descr="../Dropbox/Work/presentations/conferences/ACS_Spring2019_POLY%20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Work/presentations/conferences/ACS_Spring2019_POLY%20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320" cy="1957512"/>
                    </a:xfrm>
                    <a:prstGeom prst="rect">
                      <a:avLst/>
                    </a:prstGeom>
                    <a:noFill/>
                    <a:ln>
                      <a:noFill/>
                    </a:ln>
                  </pic:spPr>
                </pic:pic>
              </a:graphicData>
            </a:graphic>
          </wp:inline>
        </w:drawing>
      </w:r>
    </w:p>
    <w:p w14:paraId="614726FA" w14:textId="48EF4FC5" w:rsidR="00776D6A" w:rsidRDefault="00776D6A" w:rsidP="00AE52CE">
      <w:pPr>
        <w:pStyle w:val="TTPTitle"/>
        <w:spacing w:line="276" w:lineRule="auto"/>
        <w:jc w:val="both"/>
        <w:rPr>
          <w:b w:val="0"/>
          <w:sz w:val="22"/>
          <w:szCs w:val="22"/>
        </w:rPr>
      </w:pPr>
    </w:p>
    <w:p w14:paraId="3D61B96D" w14:textId="2C03E7B0" w:rsidR="00AE52CE" w:rsidRDefault="0045280D" w:rsidP="00AE52CE">
      <w:pPr>
        <w:pStyle w:val="TTPTitle"/>
        <w:spacing w:line="276" w:lineRule="auto"/>
        <w:jc w:val="both"/>
        <w:rPr>
          <w:b w:val="0"/>
          <w:sz w:val="22"/>
          <w:szCs w:val="22"/>
        </w:rPr>
      </w:pPr>
      <w:r>
        <w:rPr>
          <w:b w:val="0"/>
          <w:sz w:val="22"/>
          <w:szCs w:val="22"/>
        </w:rPr>
        <w:t xml:space="preserve">The Kalow lab interrogates and exploits the relationship between molecular reactivity and macroscopic properties to discover polymeric materials relevant to human health and sustainability. </w:t>
      </w:r>
      <w:r w:rsidRPr="0045280D">
        <w:rPr>
          <w:rFonts w:eastAsia="Times New Roman" w:cs="Times New Roman"/>
          <w:b w:val="0"/>
          <w:color w:val="000000"/>
          <w:sz w:val="22"/>
          <w:szCs w:val="22"/>
        </w:rPr>
        <w:t xml:space="preserve">We approach “reactivity-property” relationships bidirectionally: in </w:t>
      </w:r>
      <w:r w:rsidRPr="0045280D">
        <w:rPr>
          <w:rFonts w:eastAsia="Times New Roman" w:cs="Times New Roman"/>
          <w:b w:val="0"/>
          <w:i/>
          <w:color w:val="000000"/>
          <w:sz w:val="22"/>
          <w:szCs w:val="22"/>
        </w:rPr>
        <w:t>reactivity-directed materials discovery</w:t>
      </w:r>
      <w:r w:rsidRPr="0045280D">
        <w:rPr>
          <w:rFonts w:eastAsia="Times New Roman" w:cs="Times New Roman"/>
          <w:b w:val="0"/>
          <w:color w:val="000000"/>
          <w:sz w:val="22"/>
          <w:szCs w:val="22"/>
        </w:rPr>
        <w:t>, we use synthesis and physical organic chemistry to tune reactions occurring within polymer networks</w:t>
      </w:r>
      <w:r w:rsidRPr="00AE52CE">
        <w:rPr>
          <w:b w:val="0"/>
          <w:sz w:val="22"/>
          <w:szCs w:val="22"/>
        </w:rPr>
        <w:t xml:space="preserve"> </w:t>
      </w:r>
      <w:r>
        <w:rPr>
          <w:b w:val="0"/>
          <w:sz w:val="22"/>
          <w:szCs w:val="22"/>
        </w:rPr>
        <w:t>composed of</w:t>
      </w:r>
      <w:r w:rsidRPr="00AE52CE">
        <w:rPr>
          <w:b w:val="0"/>
          <w:sz w:val="22"/>
          <w:szCs w:val="22"/>
        </w:rPr>
        <w:t xml:space="preserve"> </w:t>
      </w:r>
      <w:r>
        <w:rPr>
          <w:b w:val="0"/>
          <w:sz w:val="22"/>
          <w:szCs w:val="22"/>
        </w:rPr>
        <w:t>reversible</w:t>
      </w:r>
      <w:r w:rsidR="009B0FCD">
        <w:rPr>
          <w:b w:val="0"/>
          <w:sz w:val="22"/>
          <w:szCs w:val="22"/>
        </w:rPr>
        <w:t xml:space="preserve"> covalent bonds. W</w:t>
      </w:r>
      <w:r>
        <w:rPr>
          <w:b w:val="0"/>
          <w:sz w:val="22"/>
          <w:szCs w:val="22"/>
        </w:rPr>
        <w:t>e translate</w:t>
      </w:r>
      <w:r w:rsidRPr="00AE52CE">
        <w:rPr>
          <w:b w:val="0"/>
          <w:sz w:val="22"/>
          <w:szCs w:val="22"/>
        </w:rPr>
        <w:t xml:space="preserve"> changes in reactivity into macroscopic responses</w:t>
      </w:r>
      <w:r>
        <w:rPr>
          <w:b w:val="0"/>
          <w:sz w:val="22"/>
          <w:szCs w:val="22"/>
        </w:rPr>
        <w:t xml:space="preserve">, ranging from </w:t>
      </w:r>
      <w:r w:rsidR="009B0FCD">
        <w:rPr>
          <w:b w:val="0"/>
          <w:sz w:val="22"/>
          <w:szCs w:val="22"/>
        </w:rPr>
        <w:t>recyclability in</w:t>
      </w:r>
      <w:r>
        <w:rPr>
          <w:b w:val="0"/>
          <w:sz w:val="22"/>
          <w:szCs w:val="22"/>
        </w:rPr>
        <w:t xml:space="preserve"> elastomers to </w:t>
      </w:r>
      <w:proofErr w:type="spellStart"/>
      <w:r>
        <w:rPr>
          <w:b w:val="0"/>
          <w:sz w:val="22"/>
          <w:szCs w:val="22"/>
        </w:rPr>
        <w:t>photocontrolled</w:t>
      </w:r>
      <w:proofErr w:type="spellEnd"/>
      <w:r>
        <w:rPr>
          <w:b w:val="0"/>
          <w:sz w:val="22"/>
          <w:szCs w:val="22"/>
        </w:rPr>
        <w:t xml:space="preserve"> stiffness in adaptable hydrogels. </w:t>
      </w:r>
      <w:r w:rsidRPr="0045280D">
        <w:rPr>
          <w:rFonts w:eastAsia="Times New Roman" w:cs="Times New Roman"/>
          <w:b w:val="0"/>
          <w:color w:val="000000"/>
          <w:sz w:val="22"/>
          <w:szCs w:val="22"/>
        </w:rPr>
        <w:t xml:space="preserve">In </w:t>
      </w:r>
      <w:r w:rsidRPr="0045280D">
        <w:rPr>
          <w:rFonts w:eastAsia="Times New Roman" w:cs="Times New Roman"/>
          <w:b w:val="0"/>
          <w:i/>
          <w:color w:val="000000"/>
          <w:sz w:val="22"/>
          <w:szCs w:val="22"/>
        </w:rPr>
        <w:t>properties-directed reaction discovery</w:t>
      </w:r>
      <w:r w:rsidRPr="0045280D">
        <w:rPr>
          <w:rFonts w:eastAsia="Times New Roman" w:cs="Times New Roman"/>
          <w:b w:val="0"/>
          <w:color w:val="000000"/>
          <w:sz w:val="22"/>
          <w:szCs w:val="22"/>
        </w:rPr>
        <w:t xml:space="preserve">, we </w:t>
      </w:r>
      <w:r>
        <w:rPr>
          <w:rFonts w:eastAsia="Times New Roman" w:cs="Times New Roman"/>
          <w:b w:val="0"/>
          <w:color w:val="000000"/>
          <w:sz w:val="22"/>
          <w:szCs w:val="22"/>
        </w:rPr>
        <w:t xml:space="preserve">design </w:t>
      </w:r>
      <w:r w:rsidR="00081BEC">
        <w:rPr>
          <w:rFonts w:eastAsia="Times New Roman" w:cs="Times New Roman"/>
          <w:b w:val="0"/>
          <w:color w:val="000000"/>
          <w:sz w:val="22"/>
          <w:szCs w:val="22"/>
        </w:rPr>
        <w:t xml:space="preserve">photochemical </w:t>
      </w:r>
      <w:r>
        <w:rPr>
          <w:rFonts w:eastAsia="Times New Roman" w:cs="Times New Roman"/>
          <w:b w:val="0"/>
          <w:color w:val="000000"/>
          <w:sz w:val="22"/>
          <w:szCs w:val="22"/>
        </w:rPr>
        <w:t>reaction</w:t>
      </w:r>
      <w:r w:rsidRPr="0045280D">
        <w:rPr>
          <w:rFonts w:eastAsia="Times New Roman" w:cs="Times New Roman"/>
          <w:b w:val="0"/>
          <w:color w:val="000000"/>
          <w:sz w:val="22"/>
          <w:szCs w:val="22"/>
        </w:rPr>
        <w:t xml:space="preserve"> mechanisms that target desirable </w:t>
      </w:r>
      <w:r w:rsidR="00D33077">
        <w:rPr>
          <w:rFonts w:eastAsia="Times New Roman" w:cs="Times New Roman"/>
          <w:b w:val="0"/>
          <w:color w:val="000000"/>
          <w:sz w:val="22"/>
          <w:szCs w:val="22"/>
        </w:rPr>
        <w:t xml:space="preserve">photophysical </w:t>
      </w:r>
      <w:r w:rsidRPr="0045280D">
        <w:rPr>
          <w:rFonts w:eastAsia="Times New Roman" w:cs="Times New Roman"/>
          <w:b w:val="0"/>
          <w:color w:val="000000"/>
          <w:sz w:val="22"/>
          <w:szCs w:val="22"/>
        </w:rPr>
        <w:t>properties.</w:t>
      </w:r>
      <w:r w:rsidR="00D33077">
        <w:rPr>
          <w:rFonts w:eastAsia="Times New Roman" w:cs="Times New Roman"/>
          <w:b w:val="0"/>
          <w:color w:val="000000"/>
          <w:sz w:val="22"/>
          <w:szCs w:val="22"/>
        </w:rPr>
        <w:t xml:space="preserve"> Based on this principle, we have discovered a catalyst-free photopolymerization to produce n-type π-conjugated polymers, and a selective photoinduced cross-coupling of polyhalogenated dyes. </w:t>
      </w:r>
      <w:r w:rsidR="00D33077">
        <w:rPr>
          <w:b w:val="0"/>
          <w:sz w:val="22"/>
          <w:szCs w:val="22"/>
        </w:rPr>
        <w:t>Across these projects,</w:t>
      </w:r>
      <w:r w:rsidRPr="0045280D">
        <w:rPr>
          <w:b w:val="0"/>
          <w:sz w:val="22"/>
          <w:szCs w:val="22"/>
        </w:rPr>
        <w:t xml:space="preserve"> </w:t>
      </w:r>
      <w:r w:rsidRPr="00D33077">
        <w:rPr>
          <w:b w:val="0"/>
          <w:sz w:val="22"/>
          <w:szCs w:val="22"/>
        </w:rPr>
        <w:t>light</w:t>
      </w:r>
      <w:r w:rsidRPr="0045280D">
        <w:rPr>
          <w:b w:val="0"/>
          <w:sz w:val="22"/>
          <w:szCs w:val="22"/>
        </w:rPr>
        <w:t xml:space="preserve"> provide</w:t>
      </w:r>
      <w:r w:rsidR="00D33077">
        <w:rPr>
          <w:b w:val="0"/>
          <w:sz w:val="22"/>
          <w:szCs w:val="22"/>
        </w:rPr>
        <w:t>s</w:t>
      </w:r>
      <w:r w:rsidRPr="0045280D">
        <w:rPr>
          <w:b w:val="0"/>
          <w:sz w:val="22"/>
          <w:szCs w:val="22"/>
        </w:rPr>
        <w:t xml:space="preserve"> </w:t>
      </w:r>
      <w:r w:rsidR="00AE52CE" w:rsidRPr="00AE52CE">
        <w:rPr>
          <w:b w:val="0"/>
          <w:sz w:val="22"/>
          <w:szCs w:val="22"/>
        </w:rPr>
        <w:t>precise, tunable, and noninvasive spatiotemporal control over molecular reactivity.</w:t>
      </w:r>
    </w:p>
    <w:p w14:paraId="0476CF08" w14:textId="5CF117F5" w:rsidR="004819E8" w:rsidRDefault="004819E8" w:rsidP="004819E8">
      <w:pPr>
        <w:pStyle w:val="TTPAuthors"/>
      </w:pPr>
    </w:p>
    <w:p w14:paraId="79C2F8E5" w14:textId="2CDC06E2" w:rsidR="004819E8" w:rsidRPr="00776D6A" w:rsidRDefault="004819E8" w:rsidP="001F5972">
      <w:pPr>
        <w:spacing w:after="240"/>
        <w:jc w:val="both"/>
        <w:rPr>
          <w:rFonts w:ascii="Arial" w:hAnsi="Arial" w:cs="Arial"/>
          <w:color w:val="000000" w:themeColor="text1"/>
        </w:rPr>
      </w:pPr>
      <w:r w:rsidRPr="00891DA8">
        <w:rPr>
          <w:noProof/>
          <w:color w:val="000000" w:themeColor="text1"/>
        </w:rPr>
        <w:drawing>
          <wp:anchor distT="0" distB="0" distL="114300" distR="114300" simplePos="0" relativeHeight="251659264" behindDoc="1" locked="0" layoutInCell="1" allowOverlap="1" wp14:anchorId="47D356A9" wp14:editId="11B079C6">
            <wp:simplePos x="0" y="0"/>
            <wp:positionH relativeFrom="margin">
              <wp:posOffset>0</wp:posOffset>
            </wp:positionH>
            <wp:positionV relativeFrom="paragraph">
              <wp:posOffset>38549</wp:posOffset>
            </wp:positionV>
            <wp:extent cx="1706880" cy="1231900"/>
            <wp:effectExtent l="0" t="0" r="0" b="0"/>
            <wp:wrapTight wrapText="bothSides">
              <wp:wrapPolygon edited="0">
                <wp:start x="0" y="0"/>
                <wp:lineTo x="0" y="21377"/>
                <wp:lineTo x="21375" y="21377"/>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a_Photo3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1231900"/>
                    </a:xfrm>
                    <a:prstGeom prst="rect">
                      <a:avLst/>
                    </a:prstGeom>
                  </pic:spPr>
                </pic:pic>
              </a:graphicData>
            </a:graphic>
            <wp14:sizeRelH relativeFrom="margin">
              <wp14:pctWidth>0</wp14:pctWidth>
            </wp14:sizeRelH>
            <wp14:sizeRelV relativeFrom="margin">
              <wp14:pctHeight>0</wp14:pctHeight>
            </wp14:sizeRelV>
          </wp:anchor>
        </w:drawing>
      </w:r>
      <w:r w:rsidRPr="00776D6A">
        <w:rPr>
          <w:rFonts w:ascii="Arial" w:hAnsi="Arial" w:cs="Arial"/>
          <w:b/>
          <w:color w:val="000000" w:themeColor="text1"/>
        </w:rPr>
        <w:t>Bio:</w:t>
      </w:r>
      <w:r w:rsidRPr="00776D6A">
        <w:rPr>
          <w:rFonts w:ascii="Arial" w:hAnsi="Arial" w:cs="Arial"/>
          <w:color w:val="000000" w:themeColor="text1"/>
        </w:rPr>
        <w:t xml:space="preserve"> </w:t>
      </w:r>
      <w:r w:rsidR="009616A3" w:rsidRPr="009616A3">
        <w:rPr>
          <w:rFonts w:ascii="Arial" w:hAnsi="Arial" w:cs="Arial"/>
          <w:color w:val="000000" w:themeColor="text1"/>
        </w:rPr>
        <w:t>Julia</w:t>
      </w:r>
      <w:r w:rsidR="009616A3">
        <w:rPr>
          <w:rFonts w:ascii="Arial" w:hAnsi="Arial" w:cs="Arial"/>
          <w:color w:val="000000" w:themeColor="text1"/>
        </w:rPr>
        <w:t xml:space="preserve">’s research goal is the development of </w:t>
      </w:r>
      <w:r w:rsidR="009616A3" w:rsidRPr="009616A3">
        <w:rPr>
          <w:rFonts w:ascii="Arial" w:hAnsi="Arial" w:cs="Arial"/>
          <w:color w:val="000000" w:themeColor="text1"/>
        </w:rPr>
        <w:t xml:space="preserve">strategies to control the synthesis and properties of polymeric materials with light. Her group’s </w:t>
      </w:r>
      <w:r w:rsidR="00B752AD">
        <w:rPr>
          <w:rFonts w:ascii="Arial" w:hAnsi="Arial" w:cs="Arial"/>
          <w:color w:val="000000" w:themeColor="text1"/>
        </w:rPr>
        <w:t>work</w:t>
      </w:r>
      <w:r w:rsidR="009616A3" w:rsidRPr="009616A3">
        <w:rPr>
          <w:rFonts w:ascii="Arial" w:hAnsi="Arial" w:cs="Arial"/>
          <w:color w:val="000000" w:themeColor="text1"/>
        </w:rPr>
        <w:t xml:space="preserve"> has been recognized with the Air Force Office of Scientific Research Young Investigator Award, a NSF CAREER award, and the </w:t>
      </w:r>
      <w:r w:rsidR="00960733">
        <w:rPr>
          <w:rFonts w:ascii="Arial" w:hAnsi="Arial" w:cs="Arial"/>
          <w:color w:val="000000" w:themeColor="text1"/>
        </w:rPr>
        <w:t>Sloan Research Fellowship</w:t>
      </w:r>
      <w:r w:rsidR="009616A3" w:rsidRPr="009616A3">
        <w:rPr>
          <w:rFonts w:ascii="Arial" w:hAnsi="Arial" w:cs="Arial"/>
          <w:color w:val="000000" w:themeColor="text1"/>
        </w:rPr>
        <w:t xml:space="preserve">. She obtained her BA at Columbia University in 2008, where she studied chemistry and creative writing, then pursued graduate studies at Princeton University under the supervision of Prof. Abigail Doyle. After completing her PhD in 2013, she was a postdoctoral fellow at MIT with Prof. Timothy </w:t>
      </w:r>
      <w:proofErr w:type="spellStart"/>
      <w:r w:rsidR="009616A3" w:rsidRPr="009616A3">
        <w:rPr>
          <w:rFonts w:ascii="Arial" w:hAnsi="Arial" w:cs="Arial"/>
          <w:color w:val="000000" w:themeColor="text1"/>
        </w:rPr>
        <w:t>Swager</w:t>
      </w:r>
      <w:proofErr w:type="spellEnd"/>
      <w:r w:rsidR="009616A3" w:rsidRPr="009616A3">
        <w:rPr>
          <w:rFonts w:ascii="Arial" w:hAnsi="Arial" w:cs="Arial"/>
          <w:color w:val="000000" w:themeColor="text1"/>
        </w:rPr>
        <w:t xml:space="preserve">. </w:t>
      </w:r>
      <w:r w:rsidR="000A3634" w:rsidRPr="009616A3">
        <w:rPr>
          <w:rFonts w:ascii="Arial" w:hAnsi="Arial" w:cs="Arial"/>
          <w:color w:val="000000" w:themeColor="text1"/>
        </w:rPr>
        <w:t>She started her independent career at Northwestern’s Department of Chemistry in July 2016.</w:t>
      </w:r>
      <w:bookmarkStart w:id="0" w:name="_GoBack"/>
      <w:bookmarkEnd w:id="0"/>
    </w:p>
    <w:p w14:paraId="2830F8BB" w14:textId="77777777" w:rsidR="004819E8" w:rsidRPr="004819E8" w:rsidRDefault="004819E8" w:rsidP="004819E8">
      <w:pPr>
        <w:pStyle w:val="TTPAddress"/>
      </w:pPr>
    </w:p>
    <w:p w14:paraId="69136AF4" w14:textId="2069D632" w:rsidR="00414579" w:rsidRPr="00776D6A" w:rsidRDefault="00414579" w:rsidP="00776D6A">
      <w:pPr>
        <w:spacing w:after="240"/>
        <w:rPr>
          <w:rFonts w:ascii="Arial" w:hAnsi="Arial" w:cs="Arial"/>
          <w:color w:val="000000" w:themeColor="text1"/>
        </w:rPr>
      </w:pPr>
    </w:p>
    <w:sectPr w:rsidR="00414579" w:rsidRPr="00776D6A" w:rsidSect="00260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0BC1"/>
    <w:multiLevelType w:val="hybridMultilevel"/>
    <w:tmpl w:val="35F0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13879"/>
    <w:multiLevelType w:val="hybridMultilevel"/>
    <w:tmpl w:val="A194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2DF0"/>
    <w:multiLevelType w:val="hybridMultilevel"/>
    <w:tmpl w:val="19C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62C2A"/>
    <w:multiLevelType w:val="hybridMultilevel"/>
    <w:tmpl w:val="192AA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8"/>
    <w:rsid w:val="00001E08"/>
    <w:rsid w:val="00002B9C"/>
    <w:rsid w:val="00004F5A"/>
    <w:rsid w:val="0000662A"/>
    <w:rsid w:val="000076A2"/>
    <w:rsid w:val="000118F9"/>
    <w:rsid w:val="000147C8"/>
    <w:rsid w:val="00015CF0"/>
    <w:rsid w:val="00020758"/>
    <w:rsid w:val="00025312"/>
    <w:rsid w:val="000308C4"/>
    <w:rsid w:val="0003170D"/>
    <w:rsid w:val="000347D7"/>
    <w:rsid w:val="00036B9A"/>
    <w:rsid w:val="0003731C"/>
    <w:rsid w:val="00044E9F"/>
    <w:rsid w:val="00045545"/>
    <w:rsid w:val="00045805"/>
    <w:rsid w:val="00046BFF"/>
    <w:rsid w:val="000510BF"/>
    <w:rsid w:val="000519F4"/>
    <w:rsid w:val="0005232F"/>
    <w:rsid w:val="00052986"/>
    <w:rsid w:val="0005354C"/>
    <w:rsid w:val="000547CC"/>
    <w:rsid w:val="000560C9"/>
    <w:rsid w:val="00060164"/>
    <w:rsid w:val="0006261E"/>
    <w:rsid w:val="00063E44"/>
    <w:rsid w:val="00063F2B"/>
    <w:rsid w:val="000647A2"/>
    <w:rsid w:val="00065434"/>
    <w:rsid w:val="00075996"/>
    <w:rsid w:val="0007679A"/>
    <w:rsid w:val="00081BEC"/>
    <w:rsid w:val="00083099"/>
    <w:rsid w:val="00085A13"/>
    <w:rsid w:val="00091004"/>
    <w:rsid w:val="000937BE"/>
    <w:rsid w:val="00093ABF"/>
    <w:rsid w:val="000964FF"/>
    <w:rsid w:val="00096F70"/>
    <w:rsid w:val="000A13CA"/>
    <w:rsid w:val="000A359B"/>
    <w:rsid w:val="000A3634"/>
    <w:rsid w:val="000A7374"/>
    <w:rsid w:val="000A7E35"/>
    <w:rsid w:val="000B08DF"/>
    <w:rsid w:val="000B3171"/>
    <w:rsid w:val="000B5505"/>
    <w:rsid w:val="000B6131"/>
    <w:rsid w:val="000B7C38"/>
    <w:rsid w:val="000C200A"/>
    <w:rsid w:val="000C4339"/>
    <w:rsid w:val="000C4965"/>
    <w:rsid w:val="000C5505"/>
    <w:rsid w:val="000D3385"/>
    <w:rsid w:val="000D3720"/>
    <w:rsid w:val="000D3826"/>
    <w:rsid w:val="000E1760"/>
    <w:rsid w:val="000E2D7D"/>
    <w:rsid w:val="000E6779"/>
    <w:rsid w:val="000F0393"/>
    <w:rsid w:val="000F1B6C"/>
    <w:rsid w:val="000F3424"/>
    <w:rsid w:val="000F5ACD"/>
    <w:rsid w:val="000F5E41"/>
    <w:rsid w:val="0010180F"/>
    <w:rsid w:val="00104313"/>
    <w:rsid w:val="001061EF"/>
    <w:rsid w:val="0010709F"/>
    <w:rsid w:val="00107733"/>
    <w:rsid w:val="001102D5"/>
    <w:rsid w:val="00120C2E"/>
    <w:rsid w:val="001222E1"/>
    <w:rsid w:val="00124457"/>
    <w:rsid w:val="00141366"/>
    <w:rsid w:val="00147346"/>
    <w:rsid w:val="001500B1"/>
    <w:rsid w:val="0015073C"/>
    <w:rsid w:val="00150EFC"/>
    <w:rsid w:val="00152254"/>
    <w:rsid w:val="0015354D"/>
    <w:rsid w:val="00160163"/>
    <w:rsid w:val="001707B5"/>
    <w:rsid w:val="001729D7"/>
    <w:rsid w:val="00173FC9"/>
    <w:rsid w:val="001746D6"/>
    <w:rsid w:val="001750A6"/>
    <w:rsid w:val="00175926"/>
    <w:rsid w:val="00180C65"/>
    <w:rsid w:val="00182741"/>
    <w:rsid w:val="00183071"/>
    <w:rsid w:val="00183C44"/>
    <w:rsid w:val="00184ED4"/>
    <w:rsid w:val="001852F3"/>
    <w:rsid w:val="001857C2"/>
    <w:rsid w:val="00187046"/>
    <w:rsid w:val="00187F04"/>
    <w:rsid w:val="0019057A"/>
    <w:rsid w:val="00192D20"/>
    <w:rsid w:val="001A255E"/>
    <w:rsid w:val="001A4EEB"/>
    <w:rsid w:val="001A5A5A"/>
    <w:rsid w:val="001A6142"/>
    <w:rsid w:val="001A6D8F"/>
    <w:rsid w:val="001A6F1D"/>
    <w:rsid w:val="001B2358"/>
    <w:rsid w:val="001B466C"/>
    <w:rsid w:val="001B5B03"/>
    <w:rsid w:val="001C2DF9"/>
    <w:rsid w:val="001C5CC2"/>
    <w:rsid w:val="001D52D1"/>
    <w:rsid w:val="001D53EE"/>
    <w:rsid w:val="001D76CA"/>
    <w:rsid w:val="001E1E75"/>
    <w:rsid w:val="001E214A"/>
    <w:rsid w:val="001E28AC"/>
    <w:rsid w:val="001E3F10"/>
    <w:rsid w:val="001E4DAD"/>
    <w:rsid w:val="001E73B5"/>
    <w:rsid w:val="001F0E6C"/>
    <w:rsid w:val="001F4E45"/>
    <w:rsid w:val="001F5972"/>
    <w:rsid w:val="001F6413"/>
    <w:rsid w:val="001F7736"/>
    <w:rsid w:val="002036F4"/>
    <w:rsid w:val="00204AFB"/>
    <w:rsid w:val="00206CFE"/>
    <w:rsid w:val="00212FBB"/>
    <w:rsid w:val="00217351"/>
    <w:rsid w:val="0022107B"/>
    <w:rsid w:val="00223416"/>
    <w:rsid w:val="00225D7E"/>
    <w:rsid w:val="00226434"/>
    <w:rsid w:val="002317A0"/>
    <w:rsid w:val="002317EB"/>
    <w:rsid w:val="00231AF7"/>
    <w:rsid w:val="00233C7B"/>
    <w:rsid w:val="00237657"/>
    <w:rsid w:val="0024221E"/>
    <w:rsid w:val="00243EAD"/>
    <w:rsid w:val="0025107E"/>
    <w:rsid w:val="002516F1"/>
    <w:rsid w:val="00251DC0"/>
    <w:rsid w:val="00252A3D"/>
    <w:rsid w:val="002559CE"/>
    <w:rsid w:val="00260EE7"/>
    <w:rsid w:val="0026364F"/>
    <w:rsid w:val="00270393"/>
    <w:rsid w:val="00271DFF"/>
    <w:rsid w:val="002727EB"/>
    <w:rsid w:val="002736A4"/>
    <w:rsid w:val="00273A29"/>
    <w:rsid w:val="00276AFB"/>
    <w:rsid w:val="00283AB7"/>
    <w:rsid w:val="00290B35"/>
    <w:rsid w:val="002A246B"/>
    <w:rsid w:val="002A24B2"/>
    <w:rsid w:val="002A4AC3"/>
    <w:rsid w:val="002C0038"/>
    <w:rsid w:val="002C0457"/>
    <w:rsid w:val="002C1585"/>
    <w:rsid w:val="002C1F6A"/>
    <w:rsid w:val="002C5CDA"/>
    <w:rsid w:val="002C6D60"/>
    <w:rsid w:val="002D1700"/>
    <w:rsid w:val="002D2ECA"/>
    <w:rsid w:val="002D491F"/>
    <w:rsid w:val="002D4A48"/>
    <w:rsid w:val="002E094F"/>
    <w:rsid w:val="002E0A83"/>
    <w:rsid w:val="002E0BAC"/>
    <w:rsid w:val="002E13ED"/>
    <w:rsid w:val="002E4715"/>
    <w:rsid w:val="002E4FDA"/>
    <w:rsid w:val="002F1801"/>
    <w:rsid w:val="002F2904"/>
    <w:rsid w:val="002F296D"/>
    <w:rsid w:val="002F336D"/>
    <w:rsid w:val="002F44F9"/>
    <w:rsid w:val="002F773B"/>
    <w:rsid w:val="00302F69"/>
    <w:rsid w:val="0030392E"/>
    <w:rsid w:val="00306164"/>
    <w:rsid w:val="00313F6A"/>
    <w:rsid w:val="00323395"/>
    <w:rsid w:val="00326F3A"/>
    <w:rsid w:val="0033030B"/>
    <w:rsid w:val="00330356"/>
    <w:rsid w:val="003334CB"/>
    <w:rsid w:val="00334EAA"/>
    <w:rsid w:val="00336AD0"/>
    <w:rsid w:val="00341494"/>
    <w:rsid w:val="00350095"/>
    <w:rsid w:val="00355200"/>
    <w:rsid w:val="00355287"/>
    <w:rsid w:val="00360457"/>
    <w:rsid w:val="00360D2E"/>
    <w:rsid w:val="003617C4"/>
    <w:rsid w:val="00364709"/>
    <w:rsid w:val="00365EF5"/>
    <w:rsid w:val="0037053F"/>
    <w:rsid w:val="003761B3"/>
    <w:rsid w:val="00377E3B"/>
    <w:rsid w:val="00380A04"/>
    <w:rsid w:val="00390979"/>
    <w:rsid w:val="00393359"/>
    <w:rsid w:val="0039409F"/>
    <w:rsid w:val="00394607"/>
    <w:rsid w:val="0039681B"/>
    <w:rsid w:val="003968AB"/>
    <w:rsid w:val="00396CDF"/>
    <w:rsid w:val="003976AF"/>
    <w:rsid w:val="003A1241"/>
    <w:rsid w:val="003A4C5D"/>
    <w:rsid w:val="003A60D0"/>
    <w:rsid w:val="003A6AB0"/>
    <w:rsid w:val="003A738C"/>
    <w:rsid w:val="003A7B9F"/>
    <w:rsid w:val="003B0CF7"/>
    <w:rsid w:val="003B1879"/>
    <w:rsid w:val="003B7EA8"/>
    <w:rsid w:val="003C4D3D"/>
    <w:rsid w:val="003D2512"/>
    <w:rsid w:val="003E06B0"/>
    <w:rsid w:val="003E21D7"/>
    <w:rsid w:val="003E342F"/>
    <w:rsid w:val="003E5064"/>
    <w:rsid w:val="003E7191"/>
    <w:rsid w:val="003E79E9"/>
    <w:rsid w:val="003F1680"/>
    <w:rsid w:val="003F44FE"/>
    <w:rsid w:val="00402539"/>
    <w:rsid w:val="00402579"/>
    <w:rsid w:val="00402693"/>
    <w:rsid w:val="00403BA2"/>
    <w:rsid w:val="00403BD9"/>
    <w:rsid w:val="00406FC9"/>
    <w:rsid w:val="00411884"/>
    <w:rsid w:val="00412D4B"/>
    <w:rsid w:val="00414579"/>
    <w:rsid w:val="00414CEE"/>
    <w:rsid w:val="00415EEE"/>
    <w:rsid w:val="004165C6"/>
    <w:rsid w:val="004168BC"/>
    <w:rsid w:val="00417C10"/>
    <w:rsid w:val="00425058"/>
    <w:rsid w:val="00431516"/>
    <w:rsid w:val="00432931"/>
    <w:rsid w:val="004332D5"/>
    <w:rsid w:val="0043392C"/>
    <w:rsid w:val="004340F7"/>
    <w:rsid w:val="00435A3A"/>
    <w:rsid w:val="00435D74"/>
    <w:rsid w:val="00440741"/>
    <w:rsid w:val="0044154F"/>
    <w:rsid w:val="00444D2C"/>
    <w:rsid w:val="00445062"/>
    <w:rsid w:val="004462B5"/>
    <w:rsid w:val="0045280D"/>
    <w:rsid w:val="00453001"/>
    <w:rsid w:val="004532E1"/>
    <w:rsid w:val="004633AE"/>
    <w:rsid w:val="00463BA7"/>
    <w:rsid w:val="00464994"/>
    <w:rsid w:val="004722E3"/>
    <w:rsid w:val="0047698C"/>
    <w:rsid w:val="00476EA3"/>
    <w:rsid w:val="004819E8"/>
    <w:rsid w:val="0048331D"/>
    <w:rsid w:val="00484E7D"/>
    <w:rsid w:val="00495EB5"/>
    <w:rsid w:val="004A1300"/>
    <w:rsid w:val="004A1774"/>
    <w:rsid w:val="004A1D41"/>
    <w:rsid w:val="004A1EBA"/>
    <w:rsid w:val="004A409A"/>
    <w:rsid w:val="004A427E"/>
    <w:rsid w:val="004A4C32"/>
    <w:rsid w:val="004A5CAF"/>
    <w:rsid w:val="004B00CE"/>
    <w:rsid w:val="004B2772"/>
    <w:rsid w:val="004B7B62"/>
    <w:rsid w:val="004C0524"/>
    <w:rsid w:val="004C2BCD"/>
    <w:rsid w:val="004C2DFF"/>
    <w:rsid w:val="004C3EB7"/>
    <w:rsid w:val="004C49CC"/>
    <w:rsid w:val="004C5F02"/>
    <w:rsid w:val="004D18FD"/>
    <w:rsid w:val="004D1C07"/>
    <w:rsid w:val="004D5039"/>
    <w:rsid w:val="004D7164"/>
    <w:rsid w:val="004D7524"/>
    <w:rsid w:val="004D7946"/>
    <w:rsid w:val="004D7A63"/>
    <w:rsid w:val="004E14C6"/>
    <w:rsid w:val="004E2ED3"/>
    <w:rsid w:val="004E4F0D"/>
    <w:rsid w:val="004F1BEB"/>
    <w:rsid w:val="004F32E1"/>
    <w:rsid w:val="004F5A0B"/>
    <w:rsid w:val="004F66E9"/>
    <w:rsid w:val="004F7042"/>
    <w:rsid w:val="00503961"/>
    <w:rsid w:val="0050400A"/>
    <w:rsid w:val="0050513C"/>
    <w:rsid w:val="0050747C"/>
    <w:rsid w:val="00513D2F"/>
    <w:rsid w:val="005159C9"/>
    <w:rsid w:val="0052095E"/>
    <w:rsid w:val="00522FA9"/>
    <w:rsid w:val="00523208"/>
    <w:rsid w:val="00526D82"/>
    <w:rsid w:val="0053040E"/>
    <w:rsid w:val="0053567E"/>
    <w:rsid w:val="00540855"/>
    <w:rsid w:val="0054417E"/>
    <w:rsid w:val="005446F8"/>
    <w:rsid w:val="0054691C"/>
    <w:rsid w:val="00546FF4"/>
    <w:rsid w:val="00550594"/>
    <w:rsid w:val="00552B61"/>
    <w:rsid w:val="005550D5"/>
    <w:rsid w:val="0055701D"/>
    <w:rsid w:val="00557C05"/>
    <w:rsid w:val="00561CB1"/>
    <w:rsid w:val="005622F2"/>
    <w:rsid w:val="005625D8"/>
    <w:rsid w:val="005639A0"/>
    <w:rsid w:val="00566466"/>
    <w:rsid w:val="00567104"/>
    <w:rsid w:val="005712DD"/>
    <w:rsid w:val="00577C4A"/>
    <w:rsid w:val="005804C6"/>
    <w:rsid w:val="005848F1"/>
    <w:rsid w:val="00585DBD"/>
    <w:rsid w:val="0059119A"/>
    <w:rsid w:val="0059179A"/>
    <w:rsid w:val="00594DDF"/>
    <w:rsid w:val="00595577"/>
    <w:rsid w:val="00596379"/>
    <w:rsid w:val="0059670E"/>
    <w:rsid w:val="0059760D"/>
    <w:rsid w:val="005A5873"/>
    <w:rsid w:val="005A6708"/>
    <w:rsid w:val="005B6921"/>
    <w:rsid w:val="005C03AE"/>
    <w:rsid w:val="005C080E"/>
    <w:rsid w:val="005C5847"/>
    <w:rsid w:val="005C79D2"/>
    <w:rsid w:val="005D17D3"/>
    <w:rsid w:val="005D2D55"/>
    <w:rsid w:val="005D4442"/>
    <w:rsid w:val="005D45D8"/>
    <w:rsid w:val="005D6838"/>
    <w:rsid w:val="005D6C91"/>
    <w:rsid w:val="005D6F8B"/>
    <w:rsid w:val="005E0136"/>
    <w:rsid w:val="005E0E27"/>
    <w:rsid w:val="005E5066"/>
    <w:rsid w:val="005E61DB"/>
    <w:rsid w:val="005E6EB7"/>
    <w:rsid w:val="005F2989"/>
    <w:rsid w:val="005F46DB"/>
    <w:rsid w:val="00602A72"/>
    <w:rsid w:val="00602A83"/>
    <w:rsid w:val="00604162"/>
    <w:rsid w:val="006048CE"/>
    <w:rsid w:val="00607A08"/>
    <w:rsid w:val="00610EB9"/>
    <w:rsid w:val="00612086"/>
    <w:rsid w:val="0061774B"/>
    <w:rsid w:val="00617F29"/>
    <w:rsid w:val="0062211B"/>
    <w:rsid w:val="00622159"/>
    <w:rsid w:val="00625593"/>
    <w:rsid w:val="006264C8"/>
    <w:rsid w:val="00627283"/>
    <w:rsid w:val="006367F4"/>
    <w:rsid w:val="006377C9"/>
    <w:rsid w:val="0064452F"/>
    <w:rsid w:val="006459C8"/>
    <w:rsid w:val="006464B7"/>
    <w:rsid w:val="006465FE"/>
    <w:rsid w:val="00650C70"/>
    <w:rsid w:val="00651318"/>
    <w:rsid w:val="0065401E"/>
    <w:rsid w:val="0065575E"/>
    <w:rsid w:val="00656AD6"/>
    <w:rsid w:val="00660A22"/>
    <w:rsid w:val="006624D7"/>
    <w:rsid w:val="00667349"/>
    <w:rsid w:val="00667BC8"/>
    <w:rsid w:val="00667BE5"/>
    <w:rsid w:val="00672922"/>
    <w:rsid w:val="00684C6C"/>
    <w:rsid w:val="0069175C"/>
    <w:rsid w:val="00693C77"/>
    <w:rsid w:val="00695C60"/>
    <w:rsid w:val="00696FC7"/>
    <w:rsid w:val="006A017B"/>
    <w:rsid w:val="006A1222"/>
    <w:rsid w:val="006A4F2E"/>
    <w:rsid w:val="006B16E6"/>
    <w:rsid w:val="006B50F5"/>
    <w:rsid w:val="006C7420"/>
    <w:rsid w:val="006D0A6F"/>
    <w:rsid w:val="006D1C53"/>
    <w:rsid w:val="006D3597"/>
    <w:rsid w:val="006D38A4"/>
    <w:rsid w:val="006D4211"/>
    <w:rsid w:val="006D44C2"/>
    <w:rsid w:val="006D49D8"/>
    <w:rsid w:val="006D541F"/>
    <w:rsid w:val="006D6E72"/>
    <w:rsid w:val="006E21AE"/>
    <w:rsid w:val="006E564D"/>
    <w:rsid w:val="006E5885"/>
    <w:rsid w:val="006E5C8B"/>
    <w:rsid w:val="006F131B"/>
    <w:rsid w:val="006F424E"/>
    <w:rsid w:val="006F5571"/>
    <w:rsid w:val="007005A9"/>
    <w:rsid w:val="007027DD"/>
    <w:rsid w:val="007032FB"/>
    <w:rsid w:val="00704BA7"/>
    <w:rsid w:val="007057F8"/>
    <w:rsid w:val="00705AA1"/>
    <w:rsid w:val="00705BEE"/>
    <w:rsid w:val="00706224"/>
    <w:rsid w:val="00710B70"/>
    <w:rsid w:val="00711474"/>
    <w:rsid w:val="00717A97"/>
    <w:rsid w:val="007227E8"/>
    <w:rsid w:val="00722B01"/>
    <w:rsid w:val="00722CC9"/>
    <w:rsid w:val="00722F5D"/>
    <w:rsid w:val="00724BE5"/>
    <w:rsid w:val="007251C7"/>
    <w:rsid w:val="00725631"/>
    <w:rsid w:val="0072608A"/>
    <w:rsid w:val="00726545"/>
    <w:rsid w:val="00727C5D"/>
    <w:rsid w:val="00736037"/>
    <w:rsid w:val="00740A1B"/>
    <w:rsid w:val="00741C06"/>
    <w:rsid w:val="00742AC7"/>
    <w:rsid w:val="00744563"/>
    <w:rsid w:val="00746BF7"/>
    <w:rsid w:val="00752654"/>
    <w:rsid w:val="00752937"/>
    <w:rsid w:val="00753A3A"/>
    <w:rsid w:val="00756294"/>
    <w:rsid w:val="00756C1B"/>
    <w:rsid w:val="0075758B"/>
    <w:rsid w:val="00761D05"/>
    <w:rsid w:val="00762309"/>
    <w:rsid w:val="007638E3"/>
    <w:rsid w:val="00765EB9"/>
    <w:rsid w:val="007665EF"/>
    <w:rsid w:val="00767391"/>
    <w:rsid w:val="00767E4F"/>
    <w:rsid w:val="0077044E"/>
    <w:rsid w:val="00776D6A"/>
    <w:rsid w:val="00782591"/>
    <w:rsid w:val="0078446E"/>
    <w:rsid w:val="007875CD"/>
    <w:rsid w:val="00791439"/>
    <w:rsid w:val="0079268A"/>
    <w:rsid w:val="00796680"/>
    <w:rsid w:val="0079676D"/>
    <w:rsid w:val="0079706F"/>
    <w:rsid w:val="00797150"/>
    <w:rsid w:val="007A089F"/>
    <w:rsid w:val="007B189A"/>
    <w:rsid w:val="007B1EBB"/>
    <w:rsid w:val="007B5666"/>
    <w:rsid w:val="007B5AEE"/>
    <w:rsid w:val="007B693A"/>
    <w:rsid w:val="007C2B4D"/>
    <w:rsid w:val="007C4175"/>
    <w:rsid w:val="007D1CB1"/>
    <w:rsid w:val="007D2AC1"/>
    <w:rsid w:val="007D317F"/>
    <w:rsid w:val="007D3255"/>
    <w:rsid w:val="007D3503"/>
    <w:rsid w:val="007D41A5"/>
    <w:rsid w:val="007D4E19"/>
    <w:rsid w:val="007F6360"/>
    <w:rsid w:val="00802DDD"/>
    <w:rsid w:val="008058BA"/>
    <w:rsid w:val="008058FE"/>
    <w:rsid w:val="00812AB9"/>
    <w:rsid w:val="00813FB4"/>
    <w:rsid w:val="008209A3"/>
    <w:rsid w:val="00821015"/>
    <w:rsid w:val="00826AA8"/>
    <w:rsid w:val="008362A8"/>
    <w:rsid w:val="00836784"/>
    <w:rsid w:val="00836927"/>
    <w:rsid w:val="008374AD"/>
    <w:rsid w:val="00840062"/>
    <w:rsid w:val="008408C0"/>
    <w:rsid w:val="00847BA0"/>
    <w:rsid w:val="008520BC"/>
    <w:rsid w:val="00856ADB"/>
    <w:rsid w:val="00856CF3"/>
    <w:rsid w:val="0086075F"/>
    <w:rsid w:val="008630CA"/>
    <w:rsid w:val="008646FA"/>
    <w:rsid w:val="008756AF"/>
    <w:rsid w:val="0087579A"/>
    <w:rsid w:val="00876AD1"/>
    <w:rsid w:val="00880131"/>
    <w:rsid w:val="00890D82"/>
    <w:rsid w:val="008918DF"/>
    <w:rsid w:val="00892E48"/>
    <w:rsid w:val="00893B85"/>
    <w:rsid w:val="008943AD"/>
    <w:rsid w:val="008945EF"/>
    <w:rsid w:val="00894D40"/>
    <w:rsid w:val="00896E45"/>
    <w:rsid w:val="00897851"/>
    <w:rsid w:val="008A1E57"/>
    <w:rsid w:val="008A24C8"/>
    <w:rsid w:val="008A46C3"/>
    <w:rsid w:val="008A5E35"/>
    <w:rsid w:val="008B0142"/>
    <w:rsid w:val="008B01FB"/>
    <w:rsid w:val="008B1461"/>
    <w:rsid w:val="008B4EF5"/>
    <w:rsid w:val="008B5649"/>
    <w:rsid w:val="008C1283"/>
    <w:rsid w:val="008C30E0"/>
    <w:rsid w:val="008C3BB9"/>
    <w:rsid w:val="008C5B00"/>
    <w:rsid w:val="008C7A29"/>
    <w:rsid w:val="008D0245"/>
    <w:rsid w:val="008D0490"/>
    <w:rsid w:val="008D0DB1"/>
    <w:rsid w:val="008D59B8"/>
    <w:rsid w:val="008E0F11"/>
    <w:rsid w:val="008E222C"/>
    <w:rsid w:val="008E24AD"/>
    <w:rsid w:val="008E3E42"/>
    <w:rsid w:val="008E42A4"/>
    <w:rsid w:val="008E5F66"/>
    <w:rsid w:val="008E5F76"/>
    <w:rsid w:val="008F29AB"/>
    <w:rsid w:val="008F3102"/>
    <w:rsid w:val="008F4B94"/>
    <w:rsid w:val="008F5179"/>
    <w:rsid w:val="008F5FFE"/>
    <w:rsid w:val="00902032"/>
    <w:rsid w:val="00903357"/>
    <w:rsid w:val="009051AE"/>
    <w:rsid w:val="0090716B"/>
    <w:rsid w:val="009071E8"/>
    <w:rsid w:val="00910CB7"/>
    <w:rsid w:val="0091105E"/>
    <w:rsid w:val="00912DD6"/>
    <w:rsid w:val="00916C9A"/>
    <w:rsid w:val="00917960"/>
    <w:rsid w:val="009223EC"/>
    <w:rsid w:val="009228CC"/>
    <w:rsid w:val="00927AEB"/>
    <w:rsid w:val="009306F7"/>
    <w:rsid w:val="00932CAE"/>
    <w:rsid w:val="009356B0"/>
    <w:rsid w:val="009514C5"/>
    <w:rsid w:val="00952068"/>
    <w:rsid w:val="00955923"/>
    <w:rsid w:val="009564DC"/>
    <w:rsid w:val="00960733"/>
    <w:rsid w:val="009616A3"/>
    <w:rsid w:val="00964E89"/>
    <w:rsid w:val="00970742"/>
    <w:rsid w:val="009740F9"/>
    <w:rsid w:val="009747C6"/>
    <w:rsid w:val="00975B34"/>
    <w:rsid w:val="0097777A"/>
    <w:rsid w:val="0098188C"/>
    <w:rsid w:val="0098197E"/>
    <w:rsid w:val="009822E9"/>
    <w:rsid w:val="00983E64"/>
    <w:rsid w:val="00986EEB"/>
    <w:rsid w:val="00987FBD"/>
    <w:rsid w:val="00991688"/>
    <w:rsid w:val="0099215E"/>
    <w:rsid w:val="009A11B5"/>
    <w:rsid w:val="009A21D1"/>
    <w:rsid w:val="009A2E81"/>
    <w:rsid w:val="009A3575"/>
    <w:rsid w:val="009A4363"/>
    <w:rsid w:val="009A4515"/>
    <w:rsid w:val="009A509B"/>
    <w:rsid w:val="009A533F"/>
    <w:rsid w:val="009B0FCD"/>
    <w:rsid w:val="009B54CB"/>
    <w:rsid w:val="009B72CA"/>
    <w:rsid w:val="009C60F4"/>
    <w:rsid w:val="009C714D"/>
    <w:rsid w:val="009D148B"/>
    <w:rsid w:val="009D30F5"/>
    <w:rsid w:val="009E2C8E"/>
    <w:rsid w:val="009E480F"/>
    <w:rsid w:val="009E7E86"/>
    <w:rsid w:val="009F201B"/>
    <w:rsid w:val="009F446A"/>
    <w:rsid w:val="00A01947"/>
    <w:rsid w:val="00A03A92"/>
    <w:rsid w:val="00A03FFE"/>
    <w:rsid w:val="00A07939"/>
    <w:rsid w:val="00A07AB9"/>
    <w:rsid w:val="00A07F8A"/>
    <w:rsid w:val="00A1112E"/>
    <w:rsid w:val="00A129B4"/>
    <w:rsid w:val="00A12B22"/>
    <w:rsid w:val="00A1631C"/>
    <w:rsid w:val="00A20D4A"/>
    <w:rsid w:val="00A21130"/>
    <w:rsid w:val="00A23044"/>
    <w:rsid w:val="00A23330"/>
    <w:rsid w:val="00A24277"/>
    <w:rsid w:val="00A24C22"/>
    <w:rsid w:val="00A2542A"/>
    <w:rsid w:val="00A259E7"/>
    <w:rsid w:val="00A25DF8"/>
    <w:rsid w:val="00A312ED"/>
    <w:rsid w:val="00A31E23"/>
    <w:rsid w:val="00A33926"/>
    <w:rsid w:val="00A345DA"/>
    <w:rsid w:val="00A453D7"/>
    <w:rsid w:val="00A50599"/>
    <w:rsid w:val="00A5711C"/>
    <w:rsid w:val="00A57C3C"/>
    <w:rsid w:val="00A604FF"/>
    <w:rsid w:val="00A60F56"/>
    <w:rsid w:val="00A60F92"/>
    <w:rsid w:val="00A61C54"/>
    <w:rsid w:val="00A61FF4"/>
    <w:rsid w:val="00A628CE"/>
    <w:rsid w:val="00A6290B"/>
    <w:rsid w:val="00A64C89"/>
    <w:rsid w:val="00A65967"/>
    <w:rsid w:val="00A700DE"/>
    <w:rsid w:val="00A819A7"/>
    <w:rsid w:val="00A84608"/>
    <w:rsid w:val="00A850A2"/>
    <w:rsid w:val="00A865D9"/>
    <w:rsid w:val="00A87949"/>
    <w:rsid w:val="00A912EE"/>
    <w:rsid w:val="00A91569"/>
    <w:rsid w:val="00A92FC6"/>
    <w:rsid w:val="00A93C5F"/>
    <w:rsid w:val="00A9513E"/>
    <w:rsid w:val="00A96011"/>
    <w:rsid w:val="00A96E75"/>
    <w:rsid w:val="00AA00FD"/>
    <w:rsid w:val="00AA24FF"/>
    <w:rsid w:val="00AA3360"/>
    <w:rsid w:val="00AA47E1"/>
    <w:rsid w:val="00AB1534"/>
    <w:rsid w:val="00AB1867"/>
    <w:rsid w:val="00AB36BC"/>
    <w:rsid w:val="00AB58D0"/>
    <w:rsid w:val="00AB5BCB"/>
    <w:rsid w:val="00AB7176"/>
    <w:rsid w:val="00AC2402"/>
    <w:rsid w:val="00AC34AA"/>
    <w:rsid w:val="00AC36BD"/>
    <w:rsid w:val="00AC38A8"/>
    <w:rsid w:val="00AC3AE9"/>
    <w:rsid w:val="00AC3CDE"/>
    <w:rsid w:val="00AC49BF"/>
    <w:rsid w:val="00AD01B4"/>
    <w:rsid w:val="00AD0203"/>
    <w:rsid w:val="00AD0B4F"/>
    <w:rsid w:val="00AD5C43"/>
    <w:rsid w:val="00AE1308"/>
    <w:rsid w:val="00AE1E1B"/>
    <w:rsid w:val="00AE1E43"/>
    <w:rsid w:val="00AE3B88"/>
    <w:rsid w:val="00AE454A"/>
    <w:rsid w:val="00AE45FA"/>
    <w:rsid w:val="00AE52CE"/>
    <w:rsid w:val="00AE6660"/>
    <w:rsid w:val="00AF0CCD"/>
    <w:rsid w:val="00AF1F81"/>
    <w:rsid w:val="00AF41AE"/>
    <w:rsid w:val="00AF48D1"/>
    <w:rsid w:val="00B01EF9"/>
    <w:rsid w:val="00B020E3"/>
    <w:rsid w:val="00B02DDB"/>
    <w:rsid w:val="00B10063"/>
    <w:rsid w:val="00B11ED5"/>
    <w:rsid w:val="00B1295E"/>
    <w:rsid w:val="00B1473F"/>
    <w:rsid w:val="00B16D0D"/>
    <w:rsid w:val="00B17EF6"/>
    <w:rsid w:val="00B22619"/>
    <w:rsid w:val="00B23B4E"/>
    <w:rsid w:val="00B243F1"/>
    <w:rsid w:val="00B2719B"/>
    <w:rsid w:val="00B30524"/>
    <w:rsid w:val="00B32ECD"/>
    <w:rsid w:val="00B35949"/>
    <w:rsid w:val="00B36158"/>
    <w:rsid w:val="00B36D9C"/>
    <w:rsid w:val="00B3753B"/>
    <w:rsid w:val="00B403EF"/>
    <w:rsid w:val="00B40748"/>
    <w:rsid w:val="00B44019"/>
    <w:rsid w:val="00B4411E"/>
    <w:rsid w:val="00B46FE9"/>
    <w:rsid w:val="00B4703B"/>
    <w:rsid w:val="00B4714C"/>
    <w:rsid w:val="00B52548"/>
    <w:rsid w:val="00B558B1"/>
    <w:rsid w:val="00B56E99"/>
    <w:rsid w:val="00B56EFC"/>
    <w:rsid w:val="00B60BF0"/>
    <w:rsid w:val="00B62F6A"/>
    <w:rsid w:val="00B63397"/>
    <w:rsid w:val="00B646F1"/>
    <w:rsid w:val="00B6666B"/>
    <w:rsid w:val="00B714D3"/>
    <w:rsid w:val="00B719B2"/>
    <w:rsid w:val="00B71AC2"/>
    <w:rsid w:val="00B720FB"/>
    <w:rsid w:val="00B72AA8"/>
    <w:rsid w:val="00B752AD"/>
    <w:rsid w:val="00B80F2F"/>
    <w:rsid w:val="00B85335"/>
    <w:rsid w:val="00B906C4"/>
    <w:rsid w:val="00B915C5"/>
    <w:rsid w:val="00B921C6"/>
    <w:rsid w:val="00B928F5"/>
    <w:rsid w:val="00B951C9"/>
    <w:rsid w:val="00BA171A"/>
    <w:rsid w:val="00BA190A"/>
    <w:rsid w:val="00BA30A4"/>
    <w:rsid w:val="00BB1991"/>
    <w:rsid w:val="00BB5562"/>
    <w:rsid w:val="00BB731A"/>
    <w:rsid w:val="00BC53E2"/>
    <w:rsid w:val="00BD0087"/>
    <w:rsid w:val="00BD2455"/>
    <w:rsid w:val="00BE18D1"/>
    <w:rsid w:val="00BE264D"/>
    <w:rsid w:val="00BE74E6"/>
    <w:rsid w:val="00BF3332"/>
    <w:rsid w:val="00BF7E2D"/>
    <w:rsid w:val="00C018B1"/>
    <w:rsid w:val="00C01FC3"/>
    <w:rsid w:val="00C03780"/>
    <w:rsid w:val="00C03A81"/>
    <w:rsid w:val="00C04C10"/>
    <w:rsid w:val="00C04E16"/>
    <w:rsid w:val="00C07DD7"/>
    <w:rsid w:val="00C07E1B"/>
    <w:rsid w:val="00C102E2"/>
    <w:rsid w:val="00C10CCD"/>
    <w:rsid w:val="00C11955"/>
    <w:rsid w:val="00C11BDF"/>
    <w:rsid w:val="00C11CB4"/>
    <w:rsid w:val="00C17D5A"/>
    <w:rsid w:val="00C22206"/>
    <w:rsid w:val="00C22EF5"/>
    <w:rsid w:val="00C23B66"/>
    <w:rsid w:val="00C246B6"/>
    <w:rsid w:val="00C27A93"/>
    <w:rsid w:val="00C32C95"/>
    <w:rsid w:val="00C35153"/>
    <w:rsid w:val="00C366B0"/>
    <w:rsid w:val="00C414D7"/>
    <w:rsid w:val="00C46BF2"/>
    <w:rsid w:val="00C533D7"/>
    <w:rsid w:val="00C66CE6"/>
    <w:rsid w:val="00C7334B"/>
    <w:rsid w:val="00C75E13"/>
    <w:rsid w:val="00C76F82"/>
    <w:rsid w:val="00C83EAC"/>
    <w:rsid w:val="00C842F3"/>
    <w:rsid w:val="00C84F4A"/>
    <w:rsid w:val="00C86B57"/>
    <w:rsid w:val="00C937FE"/>
    <w:rsid w:val="00C94D18"/>
    <w:rsid w:val="00C95637"/>
    <w:rsid w:val="00C96BDE"/>
    <w:rsid w:val="00CA091B"/>
    <w:rsid w:val="00CA2209"/>
    <w:rsid w:val="00CA35A7"/>
    <w:rsid w:val="00CB2C2D"/>
    <w:rsid w:val="00CB2F5E"/>
    <w:rsid w:val="00CB4FB6"/>
    <w:rsid w:val="00CB682F"/>
    <w:rsid w:val="00CC0989"/>
    <w:rsid w:val="00CC1540"/>
    <w:rsid w:val="00CC3EE7"/>
    <w:rsid w:val="00CD02AE"/>
    <w:rsid w:val="00CD2B2C"/>
    <w:rsid w:val="00CD502F"/>
    <w:rsid w:val="00CD55F3"/>
    <w:rsid w:val="00CD6715"/>
    <w:rsid w:val="00CD6A4B"/>
    <w:rsid w:val="00CE20F9"/>
    <w:rsid w:val="00CE333F"/>
    <w:rsid w:val="00CE49E7"/>
    <w:rsid w:val="00CE53F4"/>
    <w:rsid w:val="00CE645B"/>
    <w:rsid w:val="00CE65B7"/>
    <w:rsid w:val="00CE70CC"/>
    <w:rsid w:val="00CF01E7"/>
    <w:rsid w:val="00CF08F3"/>
    <w:rsid w:val="00CF4F06"/>
    <w:rsid w:val="00CF4F3E"/>
    <w:rsid w:val="00CF6ED7"/>
    <w:rsid w:val="00CF787E"/>
    <w:rsid w:val="00D01B5C"/>
    <w:rsid w:val="00D02C1D"/>
    <w:rsid w:val="00D02E46"/>
    <w:rsid w:val="00D033F9"/>
    <w:rsid w:val="00D1022C"/>
    <w:rsid w:val="00D1216B"/>
    <w:rsid w:val="00D12C52"/>
    <w:rsid w:val="00D13408"/>
    <w:rsid w:val="00D229A3"/>
    <w:rsid w:val="00D2309A"/>
    <w:rsid w:val="00D33077"/>
    <w:rsid w:val="00D3394A"/>
    <w:rsid w:val="00D343F2"/>
    <w:rsid w:val="00D34C94"/>
    <w:rsid w:val="00D34CC9"/>
    <w:rsid w:val="00D35E42"/>
    <w:rsid w:val="00D4306D"/>
    <w:rsid w:val="00D43748"/>
    <w:rsid w:val="00D46572"/>
    <w:rsid w:val="00D47E59"/>
    <w:rsid w:val="00D50188"/>
    <w:rsid w:val="00D604CB"/>
    <w:rsid w:val="00D61CF3"/>
    <w:rsid w:val="00D61D18"/>
    <w:rsid w:val="00D630CF"/>
    <w:rsid w:val="00D6322B"/>
    <w:rsid w:val="00D65C3E"/>
    <w:rsid w:val="00D7013D"/>
    <w:rsid w:val="00D70990"/>
    <w:rsid w:val="00D7192E"/>
    <w:rsid w:val="00D75993"/>
    <w:rsid w:val="00D83E6A"/>
    <w:rsid w:val="00D84AD6"/>
    <w:rsid w:val="00D86D61"/>
    <w:rsid w:val="00D87075"/>
    <w:rsid w:val="00D90A97"/>
    <w:rsid w:val="00D939FE"/>
    <w:rsid w:val="00D95A82"/>
    <w:rsid w:val="00D95B26"/>
    <w:rsid w:val="00DA04C2"/>
    <w:rsid w:val="00DB25C3"/>
    <w:rsid w:val="00DB4DE3"/>
    <w:rsid w:val="00DB5A84"/>
    <w:rsid w:val="00DB7516"/>
    <w:rsid w:val="00DC020D"/>
    <w:rsid w:val="00DC06BE"/>
    <w:rsid w:val="00DC12EC"/>
    <w:rsid w:val="00DC1C09"/>
    <w:rsid w:val="00DC25BF"/>
    <w:rsid w:val="00DC2D56"/>
    <w:rsid w:val="00DC45DE"/>
    <w:rsid w:val="00DC4657"/>
    <w:rsid w:val="00DC5174"/>
    <w:rsid w:val="00DD394B"/>
    <w:rsid w:val="00DD6303"/>
    <w:rsid w:val="00DD7353"/>
    <w:rsid w:val="00DE0BDE"/>
    <w:rsid w:val="00DE124B"/>
    <w:rsid w:val="00DE2B97"/>
    <w:rsid w:val="00DE3650"/>
    <w:rsid w:val="00DE6197"/>
    <w:rsid w:val="00DE744D"/>
    <w:rsid w:val="00DE74EE"/>
    <w:rsid w:val="00DF276A"/>
    <w:rsid w:val="00DF2B6F"/>
    <w:rsid w:val="00DF3229"/>
    <w:rsid w:val="00DF3402"/>
    <w:rsid w:val="00DF503F"/>
    <w:rsid w:val="00DF5667"/>
    <w:rsid w:val="00DF6981"/>
    <w:rsid w:val="00DF6AB5"/>
    <w:rsid w:val="00E00C60"/>
    <w:rsid w:val="00E0545D"/>
    <w:rsid w:val="00E063F3"/>
    <w:rsid w:val="00E06E23"/>
    <w:rsid w:val="00E12055"/>
    <w:rsid w:val="00E12456"/>
    <w:rsid w:val="00E12AB8"/>
    <w:rsid w:val="00E167CF"/>
    <w:rsid w:val="00E30A67"/>
    <w:rsid w:val="00E310EB"/>
    <w:rsid w:val="00E330B8"/>
    <w:rsid w:val="00E343DB"/>
    <w:rsid w:val="00E34C5D"/>
    <w:rsid w:val="00E363D2"/>
    <w:rsid w:val="00E37FF6"/>
    <w:rsid w:val="00E403B2"/>
    <w:rsid w:val="00E40454"/>
    <w:rsid w:val="00E4137B"/>
    <w:rsid w:val="00E41AA6"/>
    <w:rsid w:val="00E42AAE"/>
    <w:rsid w:val="00E50D1B"/>
    <w:rsid w:val="00E52530"/>
    <w:rsid w:val="00E52C0F"/>
    <w:rsid w:val="00E56097"/>
    <w:rsid w:val="00E62519"/>
    <w:rsid w:val="00E62F5E"/>
    <w:rsid w:val="00E645DD"/>
    <w:rsid w:val="00E64A10"/>
    <w:rsid w:val="00E6768B"/>
    <w:rsid w:val="00E717EF"/>
    <w:rsid w:val="00E7222D"/>
    <w:rsid w:val="00E753D0"/>
    <w:rsid w:val="00E76441"/>
    <w:rsid w:val="00E77802"/>
    <w:rsid w:val="00E8154E"/>
    <w:rsid w:val="00E83829"/>
    <w:rsid w:val="00E84127"/>
    <w:rsid w:val="00E8440A"/>
    <w:rsid w:val="00E866CC"/>
    <w:rsid w:val="00E87C0B"/>
    <w:rsid w:val="00E970B6"/>
    <w:rsid w:val="00E9799E"/>
    <w:rsid w:val="00EA007D"/>
    <w:rsid w:val="00EA4367"/>
    <w:rsid w:val="00EA6984"/>
    <w:rsid w:val="00EB2F36"/>
    <w:rsid w:val="00EB35F1"/>
    <w:rsid w:val="00EB3820"/>
    <w:rsid w:val="00EB4776"/>
    <w:rsid w:val="00EB79B8"/>
    <w:rsid w:val="00EC28E7"/>
    <w:rsid w:val="00EC39A0"/>
    <w:rsid w:val="00ED41C2"/>
    <w:rsid w:val="00ED49F7"/>
    <w:rsid w:val="00ED6720"/>
    <w:rsid w:val="00EE1B9B"/>
    <w:rsid w:val="00EE328B"/>
    <w:rsid w:val="00EF20EC"/>
    <w:rsid w:val="00EF329D"/>
    <w:rsid w:val="00EF3DCF"/>
    <w:rsid w:val="00EF40CF"/>
    <w:rsid w:val="00EF42EF"/>
    <w:rsid w:val="00EF7DFA"/>
    <w:rsid w:val="00F00E3B"/>
    <w:rsid w:val="00F04AB6"/>
    <w:rsid w:val="00F04B9B"/>
    <w:rsid w:val="00F075A0"/>
    <w:rsid w:val="00F13C9C"/>
    <w:rsid w:val="00F140ED"/>
    <w:rsid w:val="00F16A49"/>
    <w:rsid w:val="00F209CB"/>
    <w:rsid w:val="00F220FF"/>
    <w:rsid w:val="00F229C9"/>
    <w:rsid w:val="00F25B2E"/>
    <w:rsid w:val="00F25D49"/>
    <w:rsid w:val="00F33E2D"/>
    <w:rsid w:val="00F348EF"/>
    <w:rsid w:val="00F3578C"/>
    <w:rsid w:val="00F40150"/>
    <w:rsid w:val="00F40CDC"/>
    <w:rsid w:val="00F41E04"/>
    <w:rsid w:val="00F44047"/>
    <w:rsid w:val="00F45367"/>
    <w:rsid w:val="00F461E5"/>
    <w:rsid w:val="00F53E85"/>
    <w:rsid w:val="00F540E5"/>
    <w:rsid w:val="00F56CA0"/>
    <w:rsid w:val="00F56CD9"/>
    <w:rsid w:val="00F57EE2"/>
    <w:rsid w:val="00F60820"/>
    <w:rsid w:val="00F60CE1"/>
    <w:rsid w:val="00F6618D"/>
    <w:rsid w:val="00F71724"/>
    <w:rsid w:val="00F71A14"/>
    <w:rsid w:val="00F71AB2"/>
    <w:rsid w:val="00F725C4"/>
    <w:rsid w:val="00F82B63"/>
    <w:rsid w:val="00F846D0"/>
    <w:rsid w:val="00F85F72"/>
    <w:rsid w:val="00F90115"/>
    <w:rsid w:val="00F9232C"/>
    <w:rsid w:val="00F934A3"/>
    <w:rsid w:val="00F942AE"/>
    <w:rsid w:val="00F96445"/>
    <w:rsid w:val="00F97816"/>
    <w:rsid w:val="00F97BF9"/>
    <w:rsid w:val="00FA67B2"/>
    <w:rsid w:val="00FB077B"/>
    <w:rsid w:val="00FB0E48"/>
    <w:rsid w:val="00FB0FB8"/>
    <w:rsid w:val="00FB387B"/>
    <w:rsid w:val="00FC16E3"/>
    <w:rsid w:val="00FC17B7"/>
    <w:rsid w:val="00FC4F31"/>
    <w:rsid w:val="00FC57BB"/>
    <w:rsid w:val="00FC5E8A"/>
    <w:rsid w:val="00FC7648"/>
    <w:rsid w:val="00FD1B6D"/>
    <w:rsid w:val="00FD362A"/>
    <w:rsid w:val="00FD3725"/>
    <w:rsid w:val="00FD377B"/>
    <w:rsid w:val="00FD4837"/>
    <w:rsid w:val="00FD54E9"/>
    <w:rsid w:val="00FE0493"/>
    <w:rsid w:val="00FE3205"/>
    <w:rsid w:val="00FE3EC8"/>
    <w:rsid w:val="00FE6230"/>
    <w:rsid w:val="00FE67B0"/>
    <w:rsid w:val="00FF13E8"/>
    <w:rsid w:val="00FF31E4"/>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E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AA8"/>
    <w:rPr>
      <w:color w:val="0000FF"/>
      <w:u w:val="single"/>
    </w:rPr>
  </w:style>
  <w:style w:type="paragraph" w:customStyle="1" w:styleId="TTPTitle">
    <w:name w:val="TTP Title"/>
    <w:basedOn w:val="Normal"/>
    <w:next w:val="TTPAuthors"/>
    <w:rsid w:val="00B72AA8"/>
    <w:pPr>
      <w:autoSpaceDE w:val="0"/>
      <w:autoSpaceDN w:val="0"/>
      <w:spacing w:after="120" w:line="240" w:lineRule="auto"/>
      <w:jc w:val="center"/>
    </w:pPr>
    <w:rPr>
      <w:rFonts w:ascii="Arial" w:eastAsia="SimSun" w:hAnsi="Arial" w:cs="Arial"/>
      <w:b/>
      <w:bCs/>
      <w:sz w:val="30"/>
      <w:szCs w:val="30"/>
      <w:lang w:eastAsia="en-US"/>
    </w:rPr>
  </w:style>
  <w:style w:type="paragraph" w:customStyle="1" w:styleId="TTPAuthors">
    <w:name w:val="TTP Author(s)"/>
    <w:basedOn w:val="Normal"/>
    <w:next w:val="TTPAddress"/>
    <w:rsid w:val="00B72AA8"/>
    <w:pPr>
      <w:autoSpaceDE w:val="0"/>
      <w:autoSpaceDN w:val="0"/>
      <w:spacing w:before="120" w:after="0" w:line="240" w:lineRule="auto"/>
      <w:jc w:val="center"/>
    </w:pPr>
    <w:rPr>
      <w:rFonts w:ascii="Arial" w:eastAsia="SimSun" w:hAnsi="Arial" w:cs="Arial"/>
      <w:sz w:val="28"/>
      <w:szCs w:val="28"/>
      <w:lang w:eastAsia="en-US"/>
    </w:rPr>
  </w:style>
  <w:style w:type="paragraph" w:customStyle="1" w:styleId="TTPAddress">
    <w:name w:val="TTP Address"/>
    <w:basedOn w:val="Normal"/>
    <w:rsid w:val="00B72AA8"/>
    <w:pPr>
      <w:autoSpaceDE w:val="0"/>
      <w:autoSpaceDN w:val="0"/>
      <w:spacing w:before="120" w:after="0" w:line="240" w:lineRule="auto"/>
      <w:jc w:val="center"/>
    </w:pPr>
    <w:rPr>
      <w:rFonts w:ascii="Arial" w:eastAsia="SimSun" w:hAnsi="Arial" w:cs="Arial"/>
      <w:lang w:eastAsia="en-US"/>
    </w:rPr>
  </w:style>
  <w:style w:type="paragraph" w:styleId="ListParagraph">
    <w:name w:val="List Paragraph"/>
    <w:basedOn w:val="Normal"/>
    <w:uiPriority w:val="34"/>
    <w:qFormat/>
    <w:rsid w:val="00150EFC"/>
    <w:pPr>
      <w:ind w:left="720"/>
      <w:contextualSpacing/>
    </w:pPr>
  </w:style>
  <w:style w:type="character" w:styleId="Strong">
    <w:name w:val="Strong"/>
    <w:basedOn w:val="DefaultParagraphFont"/>
    <w:uiPriority w:val="22"/>
    <w:qFormat/>
    <w:rsid w:val="0026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912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5">
          <w:marLeft w:val="0"/>
          <w:marRight w:val="0"/>
          <w:marTop w:val="0"/>
          <w:marBottom w:val="360"/>
          <w:divBdr>
            <w:top w:val="none" w:sz="0" w:space="0" w:color="auto"/>
            <w:left w:val="none" w:sz="0" w:space="0" w:color="auto"/>
            <w:bottom w:val="none" w:sz="0" w:space="0" w:color="auto"/>
            <w:right w:val="none" w:sz="0" w:space="0" w:color="auto"/>
          </w:divBdr>
          <w:divsChild>
            <w:div w:id="171068373">
              <w:marLeft w:val="0"/>
              <w:marRight w:val="0"/>
              <w:marTop w:val="0"/>
              <w:marBottom w:val="360"/>
              <w:divBdr>
                <w:top w:val="none" w:sz="0" w:space="0" w:color="auto"/>
                <w:left w:val="none" w:sz="0" w:space="0" w:color="auto"/>
                <w:bottom w:val="none" w:sz="0" w:space="0" w:color="auto"/>
                <w:right w:val="none" w:sz="0" w:space="0" w:color="auto"/>
              </w:divBdr>
              <w:divsChild>
                <w:div w:id="1774743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425777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alow@northwester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8FF1-4C1C-8B4A-AACE-1E399294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1639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dc:creator>
  <cp:lastModifiedBy>Julia Kalow</cp:lastModifiedBy>
  <cp:revision>8</cp:revision>
  <dcterms:created xsi:type="dcterms:W3CDTF">2021-03-04T04:34:00Z</dcterms:created>
  <dcterms:modified xsi:type="dcterms:W3CDTF">2021-09-22T14:24:00Z</dcterms:modified>
</cp:coreProperties>
</file>